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437" w:rsidRPr="00852437" w:rsidRDefault="00852437" w:rsidP="00852437">
      <w:pPr>
        <w:spacing w:after="0" w:line="594" w:lineRule="atLeast"/>
        <w:textAlignment w:val="baseline"/>
        <w:outlineLvl w:val="1"/>
        <w:rPr>
          <w:rFonts w:ascii="Georgia" w:eastAsia="Times New Roman" w:hAnsi="Georgia" w:cs="Arial"/>
          <w:color w:val="000000"/>
          <w:sz w:val="54"/>
          <w:szCs w:val="5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F8C24F" wp14:editId="20A2A479">
            <wp:extent cx="5940425" cy="875680"/>
            <wp:effectExtent l="0" t="0" r="3175" b="635"/>
            <wp:docPr id="2" name="Рисунок 2" descr="http://www.luch-tv.ru/images/b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uch-tv.ru/images/bac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852437">
        <w:rPr>
          <w:rFonts w:ascii="Georgia" w:eastAsia="Times New Roman" w:hAnsi="Georgia" w:cs="Arial"/>
          <w:color w:val="000000"/>
          <w:sz w:val="54"/>
          <w:szCs w:val="54"/>
          <w:lang w:eastAsia="ru-RU"/>
        </w:rPr>
        <w:t>Памятка для родителей о мерах безопасности в период весеннего паводка</w:t>
      </w:r>
    </w:p>
    <w:p w:rsidR="00852437" w:rsidRPr="00852437" w:rsidRDefault="00852437" w:rsidP="00852437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noProof/>
          <w:color w:val="378ADF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161E8D26" wp14:editId="2D19A57A">
            <wp:extent cx="2381250" cy="1771650"/>
            <wp:effectExtent l="0" t="0" r="0" b="0"/>
            <wp:docPr id="1" name="Рисунок 1" descr="Памятка для родителей   о мерах безопасности  в период весеннего паводка">
              <a:hlinkClick xmlns:a="http://schemas.openxmlformats.org/drawingml/2006/main" r:id="rId7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  о мерах безопасности  в период весеннего паводка">
                      <a:hlinkClick r:id="rId7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437" w:rsidRPr="00852437" w:rsidRDefault="00852437" w:rsidP="0085243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852437" w:rsidRPr="00852437" w:rsidRDefault="00852437" w:rsidP="0085243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ПОМНИТЕ:</w:t>
      </w:r>
    </w:p>
    <w:p w:rsidR="00852437" w:rsidRPr="00852437" w:rsidRDefault="00852437" w:rsidP="008524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 весеннем льду легко провалиться;</w:t>
      </w:r>
    </w:p>
    <w:p w:rsidR="00852437" w:rsidRPr="00852437" w:rsidRDefault="00852437" w:rsidP="008524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Быстрее всего процесс распада льда происходит у берегов;</w:t>
      </w:r>
    </w:p>
    <w:p w:rsidR="00852437" w:rsidRPr="00852437" w:rsidRDefault="00852437" w:rsidP="0085243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Весенний лед, покрытый снегом, быстро превращается в рыхлую массу.</w:t>
      </w:r>
    </w:p>
    <w:p w:rsidR="00852437" w:rsidRPr="00852437" w:rsidRDefault="00852437" w:rsidP="0085243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 выходите на лед во время весеннего паводка.</w:t>
      </w:r>
    </w:p>
    <w:p w:rsidR="00852437" w:rsidRPr="00852437" w:rsidRDefault="00852437" w:rsidP="0085243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 стойте на обрывистых и подмытых берегах – они могут обвалиться.</w:t>
      </w:r>
    </w:p>
    <w:p w:rsidR="00852437" w:rsidRPr="00852437" w:rsidRDefault="00852437" w:rsidP="0085243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Когда вы наблюдаете за ледоходом с моста, набережной нельзя перегибаться через перила и другие ограждения.</w:t>
      </w:r>
    </w:p>
    <w:p w:rsidR="00852437" w:rsidRPr="00852437" w:rsidRDefault="00852437" w:rsidP="00852437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Если вы оказались свидетелем несчастного случая на реке или озере, не теряйтесь, не убегайте домой, а громко зовите на помощь, взрослые услышат и смогут выручить из беды.</w:t>
      </w:r>
    </w:p>
    <w:p w:rsidR="00852437" w:rsidRPr="00852437" w:rsidRDefault="00852437" w:rsidP="0085243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 период весеннего паводка и ледохода ЗАПРЕЩАЕТСЯ:</w:t>
      </w:r>
    </w:p>
    <w:p w:rsidR="00852437" w:rsidRPr="00852437" w:rsidRDefault="00852437" w:rsidP="0085243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выходить на водоемы;</w:t>
      </w:r>
    </w:p>
    <w:p w:rsidR="00852437" w:rsidRPr="00852437" w:rsidRDefault="00852437" w:rsidP="0085243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переправляться через реку в период ледохода;</w:t>
      </w:r>
    </w:p>
    <w:p w:rsidR="00852437" w:rsidRPr="00852437" w:rsidRDefault="00852437" w:rsidP="0085243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подходить близко к реке в местах затора льда;</w:t>
      </w:r>
    </w:p>
    <w:p w:rsidR="00852437" w:rsidRPr="00852437" w:rsidRDefault="00852437" w:rsidP="0085243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стоять на обрывистом берегу, подвергающемуся разливу и обвалу;</w:t>
      </w:r>
    </w:p>
    <w:p w:rsidR="00852437" w:rsidRPr="00852437" w:rsidRDefault="00852437" w:rsidP="0085243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собираться на мостиках, плотинах и запрудах;</w:t>
      </w:r>
    </w:p>
    <w:p w:rsidR="00852437" w:rsidRPr="00852437" w:rsidRDefault="00852437" w:rsidP="0085243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приближаться к ледяным заторам, отталкивать льдины от берегов;</w:t>
      </w:r>
    </w:p>
    <w:p w:rsidR="00852437" w:rsidRPr="00852437" w:rsidRDefault="00852437" w:rsidP="0085243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измерять глубину реки или любого водоема;</w:t>
      </w:r>
    </w:p>
    <w:p w:rsidR="00852437" w:rsidRPr="00852437" w:rsidRDefault="00852437" w:rsidP="00852437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ходить по льдинам и кататься на них.</w:t>
      </w:r>
    </w:p>
    <w:p w:rsidR="00852437" w:rsidRPr="00852437" w:rsidRDefault="00852437" w:rsidP="0085243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БУДЬТЕ ВНИМАТЕЛЬНЫ И ОСТОРОЖНЫ!</w:t>
      </w: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Pr="0085243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ЛЕД ВЕСНОЙ ОПАСЕН! БЕРЕГИТЕ СЕБЯ И СВОИХ ДЕТЕЙ!</w:t>
      </w:r>
    </w:p>
    <w:p w:rsidR="00852437" w:rsidRPr="00852437" w:rsidRDefault="00852437" w:rsidP="00852437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Инспектор 27 ПСЧ </w:t>
      </w:r>
      <w:proofErr w:type="spellStart"/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Шарифуллина</w:t>
      </w:r>
      <w:proofErr w:type="spellEnd"/>
      <w:r w:rsidRPr="0085243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А.А.</w:t>
      </w:r>
    </w:p>
    <w:p w:rsidR="00FF0EC2" w:rsidRDefault="00FF0EC2"/>
    <w:sectPr w:rsidR="00FF0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2C8D"/>
    <w:multiLevelType w:val="multilevel"/>
    <w:tmpl w:val="A16E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00740"/>
    <w:multiLevelType w:val="multilevel"/>
    <w:tmpl w:val="B9A8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2B67FE"/>
    <w:multiLevelType w:val="multilevel"/>
    <w:tmpl w:val="70FA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437"/>
    <w:rsid w:val="00852437"/>
    <w:rsid w:val="00F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2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797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luch-tv.ru/media/k2/items/cache/1b6482c3fe4339d0d25866a9b8fce76b_XL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2017-03-18T13:06:00Z</dcterms:created>
  <dcterms:modified xsi:type="dcterms:W3CDTF">2017-03-18T13:06:00Z</dcterms:modified>
</cp:coreProperties>
</file>